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10E" w:rsidRDefault="0060410E" w:rsidP="0060410E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60410E" w:rsidRDefault="0060410E" w:rsidP="0060410E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60410E" w:rsidRDefault="0060410E" w:rsidP="0060410E">
      <w:pPr>
        <w:pStyle w:val="Zkladntext"/>
        <w:spacing w:before="1"/>
        <w:rPr>
          <w:sz w:val="24"/>
          <w:szCs w:val="24"/>
        </w:rPr>
      </w:pPr>
    </w:p>
    <w:p w:rsidR="0060410E" w:rsidRDefault="0060410E" w:rsidP="0060410E">
      <w:pPr>
        <w:pStyle w:val="Zkladntext"/>
        <w:rPr>
          <w:b/>
          <w:sz w:val="24"/>
          <w:szCs w:val="24"/>
        </w:rPr>
      </w:pPr>
    </w:p>
    <w:p w:rsidR="0060410E" w:rsidRDefault="0060410E" w:rsidP="0060410E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2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1</w:t>
      </w:r>
      <w:r>
        <w:rPr>
          <w:sz w:val="24"/>
          <w:szCs w:val="24"/>
        </w:rPr>
        <w:t>0. 2024 /utorok/ o 16:</w:t>
      </w:r>
      <w:r>
        <w:rPr>
          <w:sz w:val="24"/>
          <w:szCs w:val="24"/>
        </w:rPr>
        <w:t>3</w:t>
      </w:r>
      <w:r>
        <w:rPr>
          <w:sz w:val="24"/>
          <w:szCs w:val="24"/>
        </w:rPr>
        <w:t>0 hod. v Kultúrnom dome Šaľa - Veča</w:t>
      </w:r>
    </w:p>
    <w:p w:rsidR="0060410E" w:rsidRDefault="0060410E" w:rsidP="0060410E">
      <w:pPr>
        <w:pStyle w:val="Zkladntext"/>
        <w:rPr>
          <w:b/>
          <w:sz w:val="24"/>
          <w:szCs w:val="24"/>
        </w:rPr>
      </w:pPr>
    </w:p>
    <w:p w:rsidR="0060410E" w:rsidRDefault="0060410E" w:rsidP="0060410E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Mgr. Ildikó Jarošová, Ing. Slavomír Kališ, </w:t>
      </w:r>
      <w:r>
        <w:rPr>
          <w:sz w:val="24"/>
          <w:szCs w:val="24"/>
        </w:rPr>
        <w:t xml:space="preserve">Marek Molnár, </w:t>
      </w:r>
      <w:r>
        <w:rPr>
          <w:sz w:val="24"/>
          <w:szCs w:val="24"/>
        </w:rPr>
        <w:t xml:space="preserve">Miloš Rehák, </w:t>
      </w:r>
    </w:p>
    <w:p w:rsidR="0060410E" w:rsidRDefault="0060410E" w:rsidP="0060410E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JUDr. Anna Torišková                                   </w:t>
      </w:r>
    </w:p>
    <w:p w:rsidR="0060410E" w:rsidRDefault="0060410E" w:rsidP="0060410E">
      <w:pPr>
        <w:jc w:val="both"/>
        <w:rPr>
          <w:b/>
        </w:rPr>
      </w:pPr>
    </w:p>
    <w:p w:rsidR="0060410E" w:rsidRDefault="0060410E" w:rsidP="0060410E">
      <w:pPr>
        <w:jc w:val="both"/>
      </w:pPr>
      <w:r>
        <w:rPr>
          <w:b/>
        </w:rPr>
        <w:t>Neprítomní - ospravedlnení:</w:t>
      </w:r>
      <w:r>
        <w:t xml:space="preserve"> </w:t>
      </w:r>
    </w:p>
    <w:p w:rsidR="0060410E" w:rsidRDefault="0060410E" w:rsidP="0060410E">
      <w:pPr>
        <w:pStyle w:val="Zkladntext"/>
        <w:tabs>
          <w:tab w:val="left" w:pos="180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>Ing. Peter Andráši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>Ing. Peter Jaroš</w:t>
      </w:r>
    </w:p>
    <w:p w:rsidR="0060410E" w:rsidRDefault="0060410E" w:rsidP="0060410E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>
        <w:rPr>
          <w:b/>
          <w:sz w:val="24"/>
          <w:szCs w:val="24"/>
        </w:rPr>
        <w:t xml:space="preserve">              </w:t>
      </w:r>
    </w:p>
    <w:p w:rsidR="0060410E" w:rsidRDefault="0060410E" w:rsidP="0060410E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  </w:t>
      </w:r>
      <w:r>
        <w:rPr>
          <w:sz w:val="24"/>
          <w:szCs w:val="24"/>
        </w:rPr>
        <w:t xml:space="preserve">Ľuboš Jaroš </w:t>
      </w:r>
    </w:p>
    <w:p w:rsidR="0060410E" w:rsidRDefault="0060410E" w:rsidP="0060410E">
      <w:pPr>
        <w:pStyle w:val="Zkladntext"/>
        <w:spacing w:line="276" w:lineRule="auto"/>
        <w:rPr>
          <w:b/>
          <w:sz w:val="24"/>
          <w:szCs w:val="24"/>
        </w:rPr>
      </w:pPr>
    </w:p>
    <w:p w:rsidR="0060410E" w:rsidRDefault="0060410E" w:rsidP="0060410E">
      <w:pPr>
        <w:pStyle w:val="Zkladntext"/>
        <w:spacing w:line="276" w:lineRule="auto"/>
        <w:rPr>
          <w:b/>
          <w:sz w:val="24"/>
          <w:szCs w:val="24"/>
        </w:rPr>
      </w:pPr>
    </w:p>
    <w:p w:rsidR="0060410E" w:rsidRDefault="0060410E" w:rsidP="0060410E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60410E" w:rsidRDefault="0060410E" w:rsidP="0060410E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60410E" w:rsidRDefault="0060410E" w:rsidP="0060410E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60410E" w:rsidRDefault="0060410E" w:rsidP="0060410E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Materiály k </w:t>
      </w:r>
      <w:r>
        <w:rPr>
          <w:sz w:val="24"/>
          <w:szCs w:val="24"/>
        </w:rPr>
        <w:t>5</w:t>
      </w:r>
      <w:r>
        <w:rPr>
          <w:sz w:val="24"/>
          <w:szCs w:val="24"/>
        </w:rPr>
        <w:t>. zasadnutiu Mestského zastupiteľstva v Šali v roku 2024</w:t>
      </w:r>
    </w:p>
    <w:p w:rsidR="0060410E" w:rsidRDefault="0060410E" w:rsidP="0060410E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60410E" w:rsidRDefault="0060410E" w:rsidP="0060410E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60410E" w:rsidRDefault="0060410E" w:rsidP="0060410E">
      <w:pPr>
        <w:pStyle w:val="Zkladntext"/>
        <w:spacing w:before="9"/>
        <w:rPr>
          <w:sz w:val="24"/>
          <w:szCs w:val="24"/>
        </w:rPr>
      </w:pPr>
    </w:p>
    <w:p w:rsidR="0060410E" w:rsidRDefault="0060410E" w:rsidP="0060410E">
      <w:pPr>
        <w:pStyle w:val="Nadpis1"/>
        <w:spacing w:line="240" w:lineRule="auto"/>
        <w:ind w:left="0"/>
        <w:rPr>
          <w:sz w:val="24"/>
          <w:szCs w:val="24"/>
        </w:rPr>
      </w:pPr>
    </w:p>
    <w:p w:rsidR="0060410E" w:rsidRDefault="0060410E" w:rsidP="0060410E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60410E" w:rsidRDefault="0060410E" w:rsidP="0060410E">
      <w:pPr>
        <w:pStyle w:val="Nadpis1"/>
        <w:spacing w:line="240" w:lineRule="auto"/>
        <w:ind w:left="0"/>
        <w:rPr>
          <w:sz w:val="24"/>
          <w:szCs w:val="24"/>
        </w:rPr>
      </w:pPr>
    </w:p>
    <w:p w:rsidR="0060410E" w:rsidRDefault="0060410E" w:rsidP="0060410E">
      <w:pPr>
        <w:pStyle w:val="Zkladntext"/>
        <w:spacing w:before="4"/>
        <w:rPr>
          <w:b/>
          <w:sz w:val="24"/>
          <w:szCs w:val="24"/>
        </w:rPr>
      </w:pPr>
    </w:p>
    <w:p w:rsidR="0060410E" w:rsidRDefault="0060410E" w:rsidP="0060410E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60410E" w:rsidRDefault="0060410E" w:rsidP="0060410E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60410E" w:rsidRDefault="0060410E" w:rsidP="0060410E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>Rokovanie otvoril a viedol predseda výboru mestskej časti č. 3 pán Miloš Rehák.   V    úvode  privítal všetkých prítomných. Na základe prezentácie boli prítomní 5 členovia VMČ č. 3, za verejnosť sa</w:t>
      </w:r>
      <w:r>
        <w:t xml:space="preserve"> </w:t>
      </w:r>
      <w:r>
        <w:rPr>
          <w:sz w:val="24"/>
          <w:szCs w:val="24"/>
        </w:rPr>
        <w:t xml:space="preserve">prezentoval 1 občan.  </w:t>
      </w:r>
    </w:p>
    <w:p w:rsidR="0060410E" w:rsidRDefault="0060410E" w:rsidP="0060410E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60410E" w:rsidRDefault="0060410E" w:rsidP="0060410E">
      <w:pPr>
        <w:pStyle w:val="Odsekzoznamu"/>
        <w:ind w:left="0"/>
        <w:rPr>
          <w:b/>
          <w:sz w:val="24"/>
          <w:szCs w:val="24"/>
        </w:rPr>
      </w:pPr>
    </w:p>
    <w:p w:rsidR="0060410E" w:rsidRDefault="0060410E" w:rsidP="0060410E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60410E" w:rsidRDefault="0060410E" w:rsidP="0060410E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nebol žiadny podnet od občanov.</w:t>
      </w:r>
    </w:p>
    <w:p w:rsidR="0060410E" w:rsidRDefault="0060410E" w:rsidP="0060410E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60410E" w:rsidRDefault="0060410E" w:rsidP="0060410E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60410E" w:rsidRDefault="0060410E" w:rsidP="0060410E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 xml:space="preserve">Materiály </w:t>
      </w:r>
      <w:r w:rsidR="00207384">
        <w:rPr>
          <w:b/>
          <w:sz w:val="24"/>
          <w:szCs w:val="24"/>
        </w:rPr>
        <w:t>k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 Zasadnuti</w:t>
      </w:r>
      <w:r w:rsidR="00207384">
        <w:rPr>
          <w:b/>
          <w:sz w:val="24"/>
          <w:szCs w:val="24"/>
        </w:rPr>
        <w:t>u</w:t>
      </w:r>
      <w:r>
        <w:rPr>
          <w:b/>
          <w:sz w:val="24"/>
          <w:szCs w:val="24"/>
        </w:rPr>
        <w:t xml:space="preserve"> Mestského zastupiteľstva v Šali v roku 2024:</w:t>
      </w:r>
    </w:p>
    <w:p w:rsidR="0060410E" w:rsidRDefault="0060410E" w:rsidP="0060410E">
      <w:pPr>
        <w:tabs>
          <w:tab w:val="left" w:pos="400"/>
        </w:tabs>
        <w:jc w:val="both"/>
        <w:rPr>
          <w:sz w:val="24"/>
          <w:szCs w:val="24"/>
        </w:rPr>
      </w:pPr>
    </w:p>
    <w:p w:rsidR="00207384" w:rsidRDefault="0060410E" w:rsidP="00207384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>členovia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VMČ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č. 3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diskutovali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o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> ma</w:t>
      </w:r>
      <w:r w:rsidR="00207384">
        <w:rPr>
          <w:sz w:val="24"/>
          <w:szCs w:val="24"/>
        </w:rPr>
        <w:t xml:space="preserve">teriáloch,    ktoré     budú     predmetom </w:t>
      </w:r>
    </w:p>
    <w:p w:rsidR="0060410E" w:rsidRPr="00207384" w:rsidRDefault="0060410E" w:rsidP="00207384">
      <w:pPr>
        <w:tabs>
          <w:tab w:val="left" w:pos="388"/>
        </w:tabs>
        <w:ind w:right="117"/>
        <w:jc w:val="both"/>
        <w:rPr>
          <w:sz w:val="24"/>
          <w:szCs w:val="24"/>
        </w:rPr>
      </w:pPr>
      <w:r w:rsidRPr="00207384">
        <w:rPr>
          <w:sz w:val="24"/>
          <w:szCs w:val="24"/>
        </w:rPr>
        <w:t xml:space="preserve">rokovania </w:t>
      </w:r>
      <w:proofErr w:type="spellStart"/>
      <w:r w:rsidRPr="00207384">
        <w:rPr>
          <w:sz w:val="24"/>
          <w:szCs w:val="24"/>
        </w:rPr>
        <w:t>MsZ</w:t>
      </w:r>
      <w:proofErr w:type="spellEnd"/>
      <w:r w:rsidRPr="00207384">
        <w:rPr>
          <w:sz w:val="24"/>
          <w:szCs w:val="24"/>
        </w:rPr>
        <w:t>, ktoré sa    uskutoční   dňa 2</w:t>
      </w:r>
      <w:r w:rsidRPr="00207384">
        <w:rPr>
          <w:sz w:val="24"/>
          <w:szCs w:val="24"/>
        </w:rPr>
        <w:t>4. 10</w:t>
      </w:r>
      <w:r w:rsidRPr="00207384">
        <w:rPr>
          <w:sz w:val="24"/>
          <w:szCs w:val="24"/>
        </w:rPr>
        <w:t xml:space="preserve">. 2024 a odporúčajú tieto materiály prerokovať na </w:t>
      </w:r>
      <w:proofErr w:type="spellStart"/>
      <w:r w:rsidRPr="00207384">
        <w:rPr>
          <w:sz w:val="24"/>
          <w:szCs w:val="24"/>
        </w:rPr>
        <w:t>MsZ</w:t>
      </w:r>
      <w:proofErr w:type="spellEnd"/>
      <w:r w:rsidRPr="00207384">
        <w:rPr>
          <w:sz w:val="24"/>
          <w:szCs w:val="24"/>
        </w:rPr>
        <w:t xml:space="preserve">. </w:t>
      </w:r>
    </w:p>
    <w:p w:rsidR="0060410E" w:rsidRDefault="0060410E" w:rsidP="00207384">
      <w:pPr>
        <w:tabs>
          <w:tab w:val="left" w:pos="400"/>
        </w:tabs>
        <w:ind w:right="1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0410E" w:rsidRDefault="0060410E" w:rsidP="00207384">
      <w:pPr>
        <w:tabs>
          <w:tab w:val="left" w:pos="400"/>
        </w:tabs>
        <w:ind w:right="117"/>
        <w:jc w:val="both"/>
        <w:rPr>
          <w:sz w:val="24"/>
          <w:szCs w:val="24"/>
        </w:rPr>
      </w:pPr>
    </w:p>
    <w:p w:rsidR="0060410E" w:rsidRDefault="0060410E" w:rsidP="0060410E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60410E" w:rsidRDefault="0060410E" w:rsidP="0060410E">
      <w:pPr>
        <w:pStyle w:val="Odsekzoznamu"/>
        <w:tabs>
          <w:tab w:val="left" w:pos="400"/>
        </w:tabs>
        <w:spacing w:line="240" w:lineRule="auto"/>
        <w:ind w:left="0" w:firstLine="0"/>
      </w:pPr>
    </w:p>
    <w:p w:rsidR="00207384" w:rsidRDefault="0060410E" w:rsidP="00207384">
      <w:pPr>
        <w:pStyle w:val="Odsekzoznamu"/>
        <w:tabs>
          <w:tab w:val="left" w:pos="388"/>
        </w:tabs>
        <w:spacing w:line="240" w:lineRule="auto"/>
        <w:ind w:left="426" w:right="117" w:hanging="284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>
        <w:rPr>
          <w:sz w:val="24"/>
          <w:szCs w:val="24"/>
        </w:rPr>
        <w:t>V</w:t>
      </w:r>
      <w:r w:rsidR="00207384">
        <w:rPr>
          <w:sz w:val="24"/>
          <w:szCs w:val="24"/>
        </w:rPr>
        <w:t> </w:t>
      </w:r>
      <w:r>
        <w:rPr>
          <w:sz w:val="24"/>
          <w:szCs w:val="24"/>
        </w:rPr>
        <w:t>tomto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bode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programu 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>členovia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výboru 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diskutovali 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>ohľadom</w:t>
      </w:r>
      <w:r w:rsidR="002073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výsadby</w:t>
      </w:r>
      <w:r w:rsidR="0020738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stromčekov </w:t>
      </w:r>
      <w:r w:rsidR="00207384">
        <w:rPr>
          <w:sz w:val="24"/>
          <w:szCs w:val="24"/>
        </w:rPr>
        <w:t xml:space="preserve"> </w:t>
      </w:r>
    </w:p>
    <w:p w:rsidR="0060410E" w:rsidRPr="00207384" w:rsidRDefault="0060410E" w:rsidP="00207384">
      <w:pPr>
        <w:tabs>
          <w:tab w:val="left" w:pos="142"/>
        </w:tabs>
        <w:ind w:right="117"/>
        <w:rPr>
          <w:sz w:val="24"/>
          <w:szCs w:val="24"/>
        </w:rPr>
      </w:pPr>
      <w:r w:rsidRPr="00207384">
        <w:rPr>
          <w:sz w:val="24"/>
          <w:szCs w:val="24"/>
        </w:rPr>
        <w:t>na Pribinovom námestí</w:t>
      </w:r>
      <w:r w:rsidRPr="00207384">
        <w:rPr>
          <w:sz w:val="24"/>
          <w:szCs w:val="24"/>
        </w:rPr>
        <w:t>.</w:t>
      </w:r>
      <w:r w:rsidRPr="00207384">
        <w:rPr>
          <w:sz w:val="24"/>
          <w:szCs w:val="24"/>
        </w:rPr>
        <w:t xml:space="preserve"> </w:t>
      </w:r>
      <w:r w:rsidRPr="00207384">
        <w:rPr>
          <w:sz w:val="24"/>
          <w:szCs w:val="24"/>
        </w:rPr>
        <w:t xml:space="preserve"> </w:t>
      </w:r>
    </w:p>
    <w:p w:rsidR="0060410E" w:rsidRDefault="0060410E" w:rsidP="0060410E">
      <w:pPr>
        <w:pStyle w:val="Odsekzoznamu"/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:rsidR="0060410E" w:rsidRDefault="0060410E" w:rsidP="0060410E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60410E" w:rsidRDefault="0060410E" w:rsidP="0060410E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60410E" w:rsidRDefault="0060410E" w:rsidP="00207384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  </w:t>
      </w:r>
    </w:p>
    <w:p w:rsidR="0060410E" w:rsidRDefault="00207384" w:rsidP="00207384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0410E">
        <w:rPr>
          <w:sz w:val="24"/>
          <w:szCs w:val="24"/>
        </w:rPr>
        <w:t>VMČ č. 3.</w:t>
      </w: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60410E" w:rsidRDefault="0060410E" w:rsidP="0060410E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</w:t>
      </w:r>
      <w:r>
        <w:rPr>
          <w:sz w:val="24"/>
          <w:szCs w:val="24"/>
        </w:rPr>
        <w:t>2</w:t>
      </w:r>
      <w:r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1</w:t>
      </w:r>
      <w:r>
        <w:rPr>
          <w:sz w:val="24"/>
          <w:szCs w:val="24"/>
        </w:rPr>
        <w:t>0. 2024</w:t>
      </w:r>
      <w:r>
        <w:rPr>
          <w:sz w:val="24"/>
          <w:szCs w:val="24"/>
        </w:rPr>
        <w:tab/>
      </w:r>
    </w:p>
    <w:p w:rsidR="0060410E" w:rsidRDefault="0060410E" w:rsidP="0060410E">
      <w:pPr>
        <w:tabs>
          <w:tab w:val="left" w:pos="5820"/>
        </w:tabs>
        <w:jc w:val="both"/>
        <w:rPr>
          <w:sz w:val="24"/>
          <w:szCs w:val="24"/>
        </w:rPr>
      </w:pPr>
    </w:p>
    <w:p w:rsidR="0060410E" w:rsidRDefault="0060410E" w:rsidP="0060410E">
      <w:pPr>
        <w:tabs>
          <w:tab w:val="left" w:pos="5820"/>
        </w:tabs>
        <w:jc w:val="both"/>
        <w:rPr>
          <w:sz w:val="24"/>
          <w:szCs w:val="24"/>
        </w:rPr>
      </w:pPr>
    </w:p>
    <w:p w:rsidR="00207384" w:rsidRDefault="00207384" w:rsidP="0060410E">
      <w:pPr>
        <w:tabs>
          <w:tab w:val="left" w:pos="5820"/>
        </w:tabs>
        <w:jc w:val="both"/>
        <w:rPr>
          <w:sz w:val="24"/>
          <w:szCs w:val="24"/>
        </w:rPr>
      </w:pPr>
    </w:p>
    <w:p w:rsidR="00207384" w:rsidRDefault="00207384" w:rsidP="0060410E">
      <w:pPr>
        <w:tabs>
          <w:tab w:val="left" w:pos="5820"/>
        </w:tabs>
        <w:jc w:val="both"/>
        <w:rPr>
          <w:sz w:val="24"/>
          <w:szCs w:val="24"/>
        </w:rPr>
      </w:pPr>
      <w:bookmarkStart w:id="0" w:name="_GoBack"/>
      <w:bookmarkEnd w:id="0"/>
    </w:p>
    <w:p w:rsidR="0060410E" w:rsidRDefault="0060410E" w:rsidP="0060410E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60410E" w:rsidRDefault="0060410E" w:rsidP="0060410E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60410E" w:rsidRDefault="0060410E" w:rsidP="0060410E">
      <w:pPr>
        <w:tabs>
          <w:tab w:val="left" w:pos="5820"/>
        </w:tabs>
        <w:jc w:val="both"/>
        <w:rPr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b/>
          <w:sz w:val="24"/>
          <w:szCs w:val="24"/>
        </w:rPr>
      </w:pPr>
    </w:p>
    <w:p w:rsidR="0060410E" w:rsidRDefault="0060410E" w:rsidP="0060410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60410E" w:rsidRDefault="0060410E" w:rsidP="0060410E">
      <w:pPr>
        <w:pStyle w:val="Nadpis1"/>
        <w:spacing w:before="1"/>
        <w:ind w:left="0"/>
        <w:rPr>
          <w:sz w:val="24"/>
          <w:szCs w:val="24"/>
        </w:rPr>
      </w:pPr>
    </w:p>
    <w:p w:rsidR="0060410E" w:rsidRDefault="0060410E" w:rsidP="0060410E">
      <w:pPr>
        <w:pStyle w:val="Nadpis1"/>
        <w:spacing w:before="1"/>
        <w:ind w:left="0"/>
        <w:rPr>
          <w:sz w:val="24"/>
          <w:szCs w:val="24"/>
        </w:rPr>
      </w:pPr>
    </w:p>
    <w:p w:rsidR="0060410E" w:rsidRDefault="0060410E" w:rsidP="0060410E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207384" w:rsidRDefault="00207384" w:rsidP="0060410E">
      <w:pPr>
        <w:pStyle w:val="Nadpis1"/>
        <w:spacing w:before="1"/>
        <w:ind w:left="0"/>
        <w:rPr>
          <w:sz w:val="24"/>
          <w:szCs w:val="24"/>
        </w:rPr>
      </w:pPr>
    </w:p>
    <w:p w:rsidR="0060410E" w:rsidRDefault="0060410E" w:rsidP="0060410E">
      <w:pPr>
        <w:pStyle w:val="Odsekzoznamu"/>
        <w:numPr>
          <w:ilvl w:val="0"/>
          <w:numId w:val="3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60410E" w:rsidRDefault="0060410E" w:rsidP="0060410E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60410E" w:rsidRDefault="0060410E" w:rsidP="0060410E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60410E" w:rsidRDefault="0060410E" w:rsidP="0060410E">
      <w:pPr>
        <w:pStyle w:val="Odsekzoznamu"/>
        <w:numPr>
          <w:ilvl w:val="0"/>
          <w:numId w:val="3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60410E" w:rsidRDefault="0060410E" w:rsidP="0060410E">
      <w:pPr>
        <w:pStyle w:val="Odsekzoznamu"/>
        <w:numPr>
          <w:ilvl w:val="0"/>
          <w:numId w:val="3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60410E" w:rsidRDefault="0060410E" w:rsidP="0060410E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60410E" w:rsidRDefault="0060410E" w:rsidP="0060410E"/>
    <w:p w:rsidR="0060410E" w:rsidRDefault="0060410E" w:rsidP="0060410E"/>
    <w:p w:rsidR="0060410E" w:rsidRDefault="0060410E" w:rsidP="0060410E"/>
    <w:p w:rsidR="00525B0B" w:rsidRDefault="00525B0B"/>
    <w:sectPr w:rsidR="00525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1" w15:restartNumberingAfterBreak="0">
    <w:nsid w:val="5767470B"/>
    <w:multiLevelType w:val="hybridMultilevel"/>
    <w:tmpl w:val="4BDEEB1A"/>
    <w:lvl w:ilvl="0" w:tplc="F3E08CC0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C0D3437"/>
    <w:multiLevelType w:val="hybridMultilevel"/>
    <w:tmpl w:val="B94AE170"/>
    <w:lvl w:ilvl="0" w:tplc="375630F2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9F1"/>
    <w:rsid w:val="00207384"/>
    <w:rsid w:val="00525B0B"/>
    <w:rsid w:val="0060410E"/>
    <w:rsid w:val="0073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BC442"/>
  <w15:chartTrackingRefBased/>
  <w15:docId w15:val="{8A25A3F3-843C-4B6E-8559-4960A3749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6041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60410E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60410E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60410E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60410E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60410E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60410E"/>
    <w:pPr>
      <w:spacing w:line="298" w:lineRule="exact"/>
      <w:ind w:left="375" w:hanging="25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248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2024-10-28T09:01:00Z</dcterms:created>
  <dcterms:modified xsi:type="dcterms:W3CDTF">2024-10-28T09:16:00Z</dcterms:modified>
</cp:coreProperties>
</file>