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FAD" w:rsidRDefault="00CA3FAD" w:rsidP="00CA3F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 O Z V Á N K A</w:t>
      </w:r>
    </w:p>
    <w:p w:rsidR="00CA3FAD" w:rsidRDefault="00CA3FAD" w:rsidP="00CA3F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3FAD" w:rsidRDefault="00CA3FAD" w:rsidP="00CA3FAD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na  zasadnutie členov Výboru mestskej časti č. 3 </w:t>
      </w:r>
      <w:r>
        <w:rPr>
          <w:rFonts w:ascii="Times New Roman" w:hAnsi="Times New Roman" w:cs="Times New Roman"/>
          <w:sz w:val="26"/>
          <w:szCs w:val="26"/>
        </w:rPr>
        <w:br/>
        <w:t>vo volebnom období 2022-2026</w:t>
      </w:r>
    </w:p>
    <w:p w:rsidR="00CA3FAD" w:rsidRDefault="00CA3FAD" w:rsidP="00CA3FAD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Dátum a miesto: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10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02</w:t>
      </w:r>
      <w:r>
        <w:rPr>
          <w:rFonts w:ascii="Times New Roman" w:hAnsi="Times New Roman" w:cs="Times New Roman"/>
          <w:sz w:val="26"/>
          <w:szCs w:val="26"/>
        </w:rPr>
        <w:t>. 202</w:t>
      </w:r>
      <w:r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 /utorok/ o 16:30 hod.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br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v priestoroch Kultúrneho domu Šaľa-</w:t>
      </w:r>
      <w:proofErr w:type="spellStart"/>
      <w:r>
        <w:rPr>
          <w:rFonts w:ascii="Times New Roman" w:hAnsi="Times New Roman" w:cs="Times New Roman"/>
          <w:sz w:val="26"/>
          <w:szCs w:val="26"/>
        </w:rPr>
        <w:t>Veča</w:t>
      </w:r>
      <w:proofErr w:type="spellEnd"/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b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Program:</w:t>
      </w:r>
    </w:p>
    <w:p w:rsidR="00CA3FAD" w:rsidRDefault="00CA3FAD" w:rsidP="00CA3FAD">
      <w:pPr>
        <w:rPr>
          <w:rFonts w:ascii="Times New Roman" w:hAnsi="Times New Roman" w:cs="Times New Roman"/>
          <w:b/>
          <w:sz w:val="26"/>
          <w:szCs w:val="26"/>
        </w:rPr>
      </w:pPr>
    </w:p>
    <w:p w:rsidR="00CA3FAD" w:rsidRDefault="00CA3FAD" w:rsidP="00CA3F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Otvorenie</w:t>
      </w:r>
    </w:p>
    <w:p w:rsidR="00CA3FAD" w:rsidRDefault="00CA3FAD" w:rsidP="00CA3FAD">
      <w:pPr>
        <w:pStyle w:val="Odsekzoznamu"/>
        <w:spacing w:after="0"/>
        <w:ind w:left="360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Podnety od občanov</w:t>
      </w:r>
    </w:p>
    <w:p w:rsidR="00CA3FAD" w:rsidRDefault="00CA3FAD" w:rsidP="00CA3FAD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Diskusia k materiálom </w:t>
      </w:r>
      <w:r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. zasadnuti</w:t>
      </w:r>
      <w:r>
        <w:rPr>
          <w:rFonts w:ascii="Times New Roman" w:hAnsi="Times New Roman" w:cs="Times New Roman"/>
          <w:sz w:val="26"/>
          <w:szCs w:val="26"/>
        </w:rPr>
        <w:t>u</w:t>
      </w:r>
      <w:r>
        <w:rPr>
          <w:rFonts w:ascii="Times New Roman" w:hAnsi="Times New Roman" w:cs="Times New Roman"/>
          <w:sz w:val="26"/>
          <w:szCs w:val="26"/>
        </w:rPr>
        <w:t xml:space="preserve"> Mestského zastupiteľstva v Šali v roku 202</w:t>
      </w:r>
      <w:r>
        <w:rPr>
          <w:rFonts w:ascii="Times New Roman" w:hAnsi="Times New Roman" w:cs="Times New Roman"/>
          <w:sz w:val="26"/>
          <w:szCs w:val="26"/>
        </w:rPr>
        <w:t>6</w:t>
      </w:r>
    </w:p>
    <w:p w:rsidR="00CA3FAD" w:rsidRDefault="00CA3FAD" w:rsidP="00CA3FAD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Rôzne</w:t>
      </w:r>
    </w:p>
    <w:p w:rsidR="00CA3FAD" w:rsidRDefault="00CA3FAD" w:rsidP="00CA3FAD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Záver</w:t>
      </w: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Šaľa, </w:t>
      </w:r>
      <w:r>
        <w:rPr>
          <w:rFonts w:ascii="Times New Roman" w:hAnsi="Times New Roman" w:cs="Times New Roman"/>
          <w:sz w:val="26"/>
          <w:szCs w:val="26"/>
        </w:rPr>
        <w:t>06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02</w:t>
      </w:r>
      <w:r>
        <w:rPr>
          <w:rFonts w:ascii="Times New Roman" w:hAnsi="Times New Roman" w:cs="Times New Roman"/>
          <w:sz w:val="26"/>
          <w:szCs w:val="26"/>
        </w:rPr>
        <w:t>. 202</w:t>
      </w:r>
      <w:r>
        <w:rPr>
          <w:rFonts w:ascii="Times New Roman" w:hAnsi="Times New Roman" w:cs="Times New Roman"/>
          <w:sz w:val="26"/>
          <w:szCs w:val="26"/>
        </w:rPr>
        <w:t>6</w:t>
      </w: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  <w:t xml:space="preserve">       </w:t>
      </w: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Miloš Rehák</w:t>
      </w:r>
    </w:p>
    <w:p w:rsidR="00CA3FAD" w:rsidRDefault="00CA3FAD" w:rsidP="00CA3FA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Predseda VMČ č. 3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    </w:t>
      </w:r>
    </w:p>
    <w:p w:rsidR="00CA3FAD" w:rsidRDefault="00CA3FAD" w:rsidP="00CA3FAD"/>
    <w:p w:rsidR="00CA3FAD" w:rsidRDefault="00CA3FAD" w:rsidP="00CA3FAD"/>
    <w:p w:rsidR="00CA3FAD" w:rsidRDefault="00CA3FAD" w:rsidP="00CA3FAD"/>
    <w:p w:rsidR="00CA3FAD" w:rsidRDefault="00CA3FAD" w:rsidP="00CA3FAD"/>
    <w:p w:rsidR="00A633E6" w:rsidRDefault="00CA3FAD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00B9A"/>
    <w:multiLevelType w:val="hybridMultilevel"/>
    <w:tmpl w:val="69F42BFA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C75"/>
    <w:rsid w:val="0045118F"/>
    <w:rsid w:val="005A7C75"/>
    <w:rsid w:val="009A2FC9"/>
    <w:rsid w:val="00CA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52DB9"/>
  <w15:chartTrackingRefBased/>
  <w15:docId w15:val="{9C0A2E65-25BC-42EF-A0D3-4885B5BDF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A3FAD"/>
    <w:pPr>
      <w:widowControl w:val="0"/>
      <w:suppressAutoHyphens/>
      <w:spacing w:after="0" w:line="240" w:lineRule="auto"/>
    </w:pPr>
    <w:rPr>
      <w:rFonts w:ascii="Liberation Serif" w:eastAsia="Segoe UI" w:hAnsi="Liberation Serif" w:cs="Tahoma"/>
      <w:color w:val="000000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A3FAD"/>
    <w:pPr>
      <w:widowControl/>
      <w:suppressAutoHyphens w:val="0"/>
      <w:spacing w:after="160" w:line="252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8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446</Characters>
  <Application>Microsoft Office Word</Application>
  <DocSecurity>0</DocSecurity>
  <Lines>3</Lines>
  <Paragraphs>1</Paragraphs>
  <ScaleCrop>false</ScaleCrop>
  <Company>MPSVR SR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2026-02-06T07:43:00Z</dcterms:created>
  <dcterms:modified xsi:type="dcterms:W3CDTF">2026-02-06T07:50:00Z</dcterms:modified>
</cp:coreProperties>
</file>